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F1" w:rsidRDefault="00403B30" w:rsidP="00D908B1">
      <w:pPr>
        <w:tabs>
          <w:tab w:val="left" w:pos="1840"/>
        </w:tabs>
        <w:rPr>
          <w:b/>
          <w:sz w:val="16"/>
          <w:szCs w:val="16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12700</wp:posOffset>
            </wp:positionH>
            <wp:positionV relativeFrom="paragraph">
              <wp:posOffset>-492760</wp:posOffset>
            </wp:positionV>
            <wp:extent cx="7550150" cy="9525000"/>
            <wp:effectExtent l="0" t="0" r="0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8B1">
        <w:rPr>
          <w:b/>
          <w:sz w:val="16"/>
          <w:szCs w:val="16"/>
          <w:u w:val="single"/>
        </w:rPr>
        <w:tab/>
      </w:r>
    </w:p>
    <w:p w:rsidR="00E95E69" w:rsidRPr="00726B11" w:rsidRDefault="00E95E69">
      <w:pPr>
        <w:rPr>
          <w:b/>
          <w:sz w:val="16"/>
          <w:szCs w:val="16"/>
          <w:u w:val="single"/>
        </w:rPr>
      </w:pPr>
    </w:p>
    <w:p w:rsidR="00403B30" w:rsidRDefault="00403B30" w:rsidP="00390E7F">
      <w:pPr>
        <w:jc w:val="center"/>
        <w:rPr>
          <w:rFonts w:ascii="Times New Roman" w:hAnsi="Times New Roman" w:cs="Times New Roman"/>
          <w:b/>
          <w:color w:val="FFFFFF" w:themeColor="background1"/>
          <w:sz w:val="56"/>
          <w:szCs w:val="56"/>
        </w:rPr>
      </w:pPr>
    </w:p>
    <w:p w:rsidR="003A29F1" w:rsidRDefault="003A29F1" w:rsidP="005D2C1D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0473B5" w:rsidRDefault="000473B5" w:rsidP="005D2C1D">
      <w:pPr>
        <w:jc w:val="center"/>
        <w:rPr>
          <w:rFonts w:asciiTheme="majorHAnsi" w:hAnsiTheme="majorHAnsi" w:cs="Times New Roman"/>
          <w:b/>
          <w:color w:val="002060"/>
          <w:sz w:val="56"/>
          <w:szCs w:val="56"/>
        </w:rPr>
      </w:pPr>
    </w:p>
    <w:p w:rsidR="002D0F50" w:rsidRDefault="002D0F50" w:rsidP="005D2C1D">
      <w:pPr>
        <w:jc w:val="center"/>
        <w:rPr>
          <w:rFonts w:asciiTheme="majorHAnsi" w:hAnsiTheme="majorHAnsi" w:cs="Times New Roman"/>
          <w:b/>
          <w:color w:val="002060"/>
          <w:sz w:val="56"/>
          <w:szCs w:val="56"/>
        </w:rPr>
      </w:pPr>
    </w:p>
    <w:p w:rsidR="005D2C1D" w:rsidRPr="00CE5355" w:rsidRDefault="003A29F1" w:rsidP="005D2C1D">
      <w:pPr>
        <w:jc w:val="center"/>
        <w:rPr>
          <w:rFonts w:asciiTheme="majorHAnsi" w:hAnsiTheme="majorHAnsi" w:cs="Times New Roman"/>
          <w:b/>
          <w:color w:val="002060"/>
          <w:sz w:val="56"/>
          <w:szCs w:val="56"/>
        </w:rPr>
      </w:pPr>
      <w:r>
        <w:rPr>
          <w:rFonts w:asciiTheme="majorHAnsi" w:hAnsiTheme="majorHAnsi" w:cs="Times New Roman"/>
          <w:b/>
          <w:color w:val="002060"/>
          <w:sz w:val="56"/>
          <w:szCs w:val="56"/>
        </w:rPr>
        <w:t>Actions de relance</w:t>
      </w:r>
    </w:p>
    <w:p w:rsidR="00E95E69" w:rsidRPr="00E0655B" w:rsidRDefault="00E340D1" w:rsidP="00CE5355">
      <w:pPr>
        <w:ind w:firstLine="708"/>
        <w:rPr>
          <w:rFonts w:asciiTheme="majorHAnsi" w:hAnsiTheme="majorHAnsi" w:cs="Times New Roman"/>
          <w:b/>
          <w:color w:val="002060"/>
          <w:sz w:val="56"/>
          <w:szCs w:val="56"/>
        </w:rPr>
      </w:pPr>
      <w:r w:rsidRPr="00E0655B">
        <w:rPr>
          <w:rFonts w:asciiTheme="majorHAnsi" w:hAnsiTheme="majorHAnsi" w:cs="Times New Roman"/>
          <w:color w:val="002060"/>
          <w:sz w:val="40"/>
          <w:szCs w:val="40"/>
        </w:rPr>
        <w:t>Nom du club</w:t>
      </w:r>
      <w:r w:rsidR="00AB53F1" w:rsidRPr="00E0655B">
        <w:rPr>
          <w:rFonts w:asciiTheme="majorHAnsi" w:hAnsiTheme="majorHAnsi" w:cs="Times New Roman"/>
          <w:color w:val="002060"/>
          <w:sz w:val="40"/>
          <w:szCs w:val="40"/>
        </w:rPr>
        <w:t> :</w:t>
      </w:r>
      <w:r w:rsidR="00CE5355" w:rsidRPr="00E0655B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  <w:r w:rsidR="003D3689" w:rsidRPr="00E0655B">
        <w:rPr>
          <w:rFonts w:asciiTheme="majorHAnsi" w:hAnsiTheme="majorHAnsi" w:cs="Times New Roman"/>
          <w:color w:val="002060"/>
          <w:sz w:val="40"/>
          <w:szCs w:val="40"/>
        </w:rPr>
        <w:t>…………………………………..</w:t>
      </w:r>
      <w:r w:rsidR="00AB53F1" w:rsidRPr="00E0655B">
        <w:rPr>
          <w:rFonts w:asciiTheme="majorHAnsi" w:hAnsiTheme="majorHAnsi" w:cs="Times New Roman"/>
          <w:color w:val="002060"/>
          <w:sz w:val="40"/>
          <w:szCs w:val="40"/>
        </w:rPr>
        <w:tab/>
      </w:r>
    </w:p>
    <w:p w:rsidR="00403B30" w:rsidRDefault="00AB53F1" w:rsidP="003A29F1">
      <w:pPr>
        <w:ind w:firstLine="708"/>
        <w:rPr>
          <w:rFonts w:asciiTheme="majorHAnsi" w:hAnsiTheme="majorHAnsi" w:cs="Times New Roman"/>
          <w:color w:val="002060"/>
          <w:sz w:val="20"/>
          <w:szCs w:val="20"/>
        </w:rPr>
      </w:pPr>
      <w:r w:rsidRPr="00E0655B">
        <w:rPr>
          <w:rFonts w:asciiTheme="majorHAnsi" w:hAnsiTheme="majorHAnsi" w:cs="Times New Roman"/>
          <w:color w:val="002060"/>
          <w:sz w:val="40"/>
          <w:szCs w:val="40"/>
        </w:rPr>
        <w:t>N°</w:t>
      </w:r>
      <w:r w:rsidR="00123335" w:rsidRPr="00E0655B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  <w:r w:rsidR="00E340D1" w:rsidRPr="00E0655B">
        <w:rPr>
          <w:rFonts w:asciiTheme="majorHAnsi" w:hAnsiTheme="majorHAnsi" w:cs="Times New Roman"/>
          <w:color w:val="002060"/>
          <w:sz w:val="40"/>
          <w:szCs w:val="40"/>
        </w:rPr>
        <w:t>d’affiliation</w:t>
      </w:r>
      <w:r w:rsidRPr="00E0655B">
        <w:rPr>
          <w:rFonts w:asciiTheme="majorHAnsi" w:hAnsiTheme="majorHAnsi" w:cs="Times New Roman"/>
          <w:color w:val="002060"/>
          <w:sz w:val="40"/>
          <w:szCs w:val="40"/>
        </w:rPr>
        <w:t> :</w:t>
      </w:r>
      <w:r w:rsidR="003D3689" w:rsidRPr="00E0655B">
        <w:rPr>
          <w:rFonts w:asciiTheme="majorHAnsi" w:hAnsiTheme="majorHAnsi" w:cs="Times New Roman"/>
          <w:color w:val="002060"/>
          <w:sz w:val="40"/>
          <w:szCs w:val="40"/>
        </w:rPr>
        <w:t xml:space="preserve"> 53……………………….</w:t>
      </w:r>
      <w:r w:rsidRPr="00E0655B">
        <w:rPr>
          <w:rFonts w:asciiTheme="majorHAnsi" w:hAnsiTheme="majorHAnsi" w:cs="Times New Roman"/>
          <w:color w:val="002060"/>
          <w:sz w:val="20"/>
          <w:szCs w:val="20"/>
        </w:rPr>
        <w:t xml:space="preserve"> </w:t>
      </w:r>
    </w:p>
    <w:p w:rsidR="003A29F1" w:rsidRDefault="003A29F1" w:rsidP="003A29F1">
      <w:pPr>
        <w:ind w:firstLine="708"/>
        <w:rPr>
          <w:rFonts w:asciiTheme="majorHAnsi" w:hAnsiTheme="majorHAnsi" w:cs="Times New Roman"/>
          <w:color w:val="002060"/>
          <w:sz w:val="20"/>
          <w:szCs w:val="20"/>
        </w:rPr>
      </w:pPr>
    </w:p>
    <w:p w:rsidR="003A29F1" w:rsidRDefault="003A29F1" w:rsidP="003A29F1">
      <w:pPr>
        <w:ind w:firstLine="708"/>
        <w:rPr>
          <w:rFonts w:asciiTheme="majorHAnsi" w:hAnsiTheme="majorHAnsi" w:cs="Times New Roman"/>
          <w:color w:val="002060"/>
          <w:sz w:val="20"/>
          <w:szCs w:val="20"/>
        </w:rPr>
      </w:pPr>
    </w:p>
    <w:p w:rsidR="003A29F1" w:rsidRDefault="003A29F1" w:rsidP="003A29F1">
      <w:pPr>
        <w:ind w:firstLine="708"/>
        <w:rPr>
          <w:rFonts w:asciiTheme="majorHAnsi" w:hAnsiTheme="majorHAnsi" w:cs="Times New Roman"/>
          <w:color w:val="002060"/>
          <w:sz w:val="20"/>
          <w:szCs w:val="20"/>
        </w:rPr>
      </w:pPr>
    </w:p>
    <w:p w:rsidR="003A29F1" w:rsidRDefault="003A29F1" w:rsidP="003A29F1">
      <w:pPr>
        <w:ind w:firstLine="708"/>
        <w:rPr>
          <w:rFonts w:asciiTheme="majorHAnsi" w:hAnsiTheme="majorHAnsi" w:cs="Times New Roman"/>
          <w:color w:val="002060"/>
          <w:sz w:val="20"/>
          <w:szCs w:val="20"/>
        </w:rPr>
      </w:pPr>
    </w:p>
    <w:p w:rsidR="003A29F1" w:rsidRDefault="003A29F1" w:rsidP="003A29F1">
      <w:pPr>
        <w:ind w:firstLine="708"/>
        <w:rPr>
          <w:rFonts w:asciiTheme="majorHAnsi" w:hAnsiTheme="majorHAnsi" w:cs="Times New Roman"/>
          <w:color w:val="002060"/>
          <w:sz w:val="20"/>
          <w:szCs w:val="20"/>
        </w:rPr>
      </w:pPr>
    </w:p>
    <w:p w:rsidR="003A29F1" w:rsidRDefault="003A29F1" w:rsidP="003A29F1">
      <w:pPr>
        <w:ind w:firstLine="708"/>
        <w:rPr>
          <w:rFonts w:asciiTheme="majorHAnsi" w:hAnsiTheme="majorHAnsi" w:cs="Times New Roman"/>
          <w:color w:val="002060"/>
          <w:sz w:val="20"/>
          <w:szCs w:val="20"/>
        </w:rPr>
      </w:pPr>
    </w:p>
    <w:p w:rsidR="003A29F1" w:rsidRDefault="003A29F1" w:rsidP="003A29F1">
      <w:pPr>
        <w:ind w:firstLine="708"/>
        <w:rPr>
          <w:rFonts w:asciiTheme="majorHAnsi" w:hAnsiTheme="majorHAnsi" w:cs="Times New Roman"/>
          <w:color w:val="002060"/>
          <w:sz w:val="20"/>
          <w:szCs w:val="20"/>
        </w:rPr>
      </w:pPr>
    </w:p>
    <w:p w:rsidR="003A29F1" w:rsidRDefault="002D0F50" w:rsidP="002D0F50">
      <w:pPr>
        <w:ind w:firstLine="708"/>
        <w:jc w:val="center"/>
        <w:rPr>
          <w:rFonts w:asciiTheme="majorHAnsi" w:hAnsiTheme="majorHAnsi" w:cs="Times New Roman"/>
          <w:color w:val="002060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7C198781" wp14:editId="7A706169">
            <wp:extent cx="273367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F1" w:rsidRDefault="003A29F1" w:rsidP="003A29F1">
      <w:pPr>
        <w:ind w:firstLine="708"/>
        <w:rPr>
          <w:rFonts w:asciiTheme="majorHAnsi" w:hAnsiTheme="majorHAnsi" w:cs="Times New Roman"/>
          <w:color w:val="002060"/>
          <w:sz w:val="20"/>
          <w:szCs w:val="20"/>
        </w:rPr>
      </w:pPr>
    </w:p>
    <w:p w:rsidR="003A29F1" w:rsidRDefault="003A29F1" w:rsidP="003A29F1">
      <w:pPr>
        <w:ind w:firstLine="708"/>
        <w:rPr>
          <w:rFonts w:asciiTheme="majorHAnsi" w:hAnsiTheme="majorHAnsi" w:cs="Times New Roman"/>
          <w:color w:val="002060"/>
          <w:sz w:val="20"/>
          <w:szCs w:val="20"/>
        </w:rPr>
      </w:pPr>
    </w:p>
    <w:p w:rsidR="003A29F1" w:rsidRDefault="003A29F1" w:rsidP="003A29F1">
      <w:pPr>
        <w:ind w:firstLine="708"/>
        <w:rPr>
          <w:rFonts w:asciiTheme="majorHAnsi" w:hAnsiTheme="majorHAnsi" w:cs="Times New Roman"/>
          <w:color w:val="002060"/>
          <w:sz w:val="20"/>
          <w:szCs w:val="20"/>
        </w:rPr>
      </w:pPr>
    </w:p>
    <w:p w:rsidR="003A29F1" w:rsidRDefault="003A29F1" w:rsidP="003A29F1">
      <w:pPr>
        <w:ind w:firstLine="708"/>
        <w:rPr>
          <w:rFonts w:asciiTheme="majorHAnsi" w:hAnsiTheme="majorHAnsi" w:cs="Times New Roman"/>
          <w:color w:val="002060"/>
          <w:sz w:val="20"/>
          <w:szCs w:val="20"/>
        </w:rPr>
      </w:pPr>
    </w:p>
    <w:p w:rsidR="003A29F1" w:rsidRPr="003A29F1" w:rsidRDefault="003A29F1" w:rsidP="003A29F1">
      <w:pPr>
        <w:ind w:firstLine="708"/>
        <w:rPr>
          <w:rFonts w:asciiTheme="majorHAnsi" w:hAnsiTheme="majorHAnsi" w:cs="Times New Roman"/>
          <w:color w:val="002060"/>
          <w:sz w:val="20"/>
          <w:szCs w:val="20"/>
        </w:rPr>
      </w:pPr>
    </w:p>
    <w:p w:rsidR="00403B30" w:rsidRDefault="00403B30" w:rsidP="00390E7F">
      <w:pPr>
        <w:tabs>
          <w:tab w:val="left" w:pos="1701"/>
          <w:tab w:val="left" w:pos="9639"/>
        </w:tabs>
        <w:rPr>
          <w:rFonts w:ascii="Times New Roman" w:hAnsi="Times New Roman" w:cs="Times New Roman"/>
          <w:u w:val="dotted"/>
        </w:rPr>
      </w:pPr>
    </w:p>
    <w:p w:rsidR="003A29F1" w:rsidRDefault="003A29F1" w:rsidP="00390E7F">
      <w:pPr>
        <w:tabs>
          <w:tab w:val="left" w:pos="1701"/>
          <w:tab w:val="left" w:pos="9639"/>
        </w:tabs>
        <w:rPr>
          <w:rFonts w:ascii="Times New Roman" w:hAnsi="Times New Roman" w:cs="Times New Roman"/>
          <w:u w:val="dotted"/>
        </w:rPr>
      </w:pPr>
    </w:p>
    <w:p w:rsidR="003A29F1" w:rsidRDefault="003A29F1" w:rsidP="00390E7F">
      <w:pPr>
        <w:tabs>
          <w:tab w:val="left" w:pos="1701"/>
          <w:tab w:val="left" w:pos="9639"/>
        </w:tabs>
        <w:rPr>
          <w:rFonts w:ascii="Times New Roman" w:hAnsi="Times New Roman" w:cs="Times New Roman"/>
          <w:u w:val="dotted"/>
        </w:rPr>
      </w:pPr>
    </w:p>
    <w:p w:rsidR="009F5FF4" w:rsidRPr="0035131C" w:rsidRDefault="009F5FF4" w:rsidP="009F5FF4">
      <w:pPr>
        <w:pStyle w:val="Paragraphedeliste"/>
        <w:numPr>
          <w:ilvl w:val="0"/>
          <w:numId w:val="7"/>
        </w:numPr>
        <w:tabs>
          <w:tab w:val="left" w:pos="1701"/>
          <w:tab w:val="left" w:pos="9639"/>
        </w:tabs>
        <w:rPr>
          <w:rFonts w:asciiTheme="majorHAnsi" w:hAnsiTheme="majorHAnsi" w:cs="Times New Roman"/>
          <w:sz w:val="24"/>
          <w:szCs w:val="24"/>
        </w:rPr>
      </w:pPr>
    </w:p>
    <w:p w:rsidR="00452591" w:rsidRPr="0035131C" w:rsidRDefault="009F5FF4" w:rsidP="00390E7F">
      <w:pPr>
        <w:tabs>
          <w:tab w:val="left" w:pos="1701"/>
          <w:tab w:val="left" w:pos="9639"/>
        </w:tabs>
        <w:rPr>
          <w:rFonts w:asciiTheme="majorHAnsi" w:hAnsiTheme="majorHAnsi" w:cs="Times New Roman"/>
          <w:b/>
          <w:sz w:val="28"/>
          <w:szCs w:val="28"/>
        </w:rPr>
      </w:pPr>
      <w:r w:rsidRPr="0035131C">
        <w:rPr>
          <w:rFonts w:asciiTheme="majorHAnsi" w:hAnsiTheme="majorHAnsi" w:cs="Times New Roman"/>
          <w:b/>
          <w:sz w:val="28"/>
          <w:szCs w:val="28"/>
        </w:rPr>
        <w:t>Descriptif des actions</w:t>
      </w:r>
      <w:r w:rsidR="00DE7151">
        <w:rPr>
          <w:rFonts w:asciiTheme="majorHAnsi" w:hAnsiTheme="majorHAnsi" w:cs="Times New Roman"/>
          <w:b/>
          <w:sz w:val="28"/>
          <w:szCs w:val="28"/>
        </w:rPr>
        <w:t> :</w:t>
      </w:r>
    </w:p>
    <w:p w:rsidR="00DE7151" w:rsidRPr="00DE7151" w:rsidRDefault="00DE7151" w:rsidP="00DE7151">
      <w:pPr>
        <w:tabs>
          <w:tab w:val="left" w:pos="1701"/>
          <w:tab w:val="left" w:pos="9639"/>
        </w:tabs>
        <w:ind w:left="567"/>
        <w:rPr>
          <w:rFonts w:asciiTheme="majorHAnsi" w:hAnsiTheme="majorHAnsi" w:cs="Times New Roman"/>
          <w:b/>
          <w:sz w:val="28"/>
          <w:szCs w:val="28"/>
        </w:rPr>
      </w:pPr>
      <w:r w:rsidRPr="00DE7151">
        <w:rPr>
          <w:rFonts w:asciiTheme="majorHAnsi" w:hAnsiTheme="majorHAnsi" w:cs="Times New Roman"/>
          <w:b/>
          <w:sz w:val="28"/>
          <w:szCs w:val="28"/>
        </w:rPr>
        <w:t>Action 1 : ……………………………….</w:t>
      </w:r>
    </w:p>
    <w:p w:rsidR="00452591" w:rsidRPr="00DE7151" w:rsidRDefault="00452591" w:rsidP="00DE7151">
      <w:pPr>
        <w:pStyle w:val="Paragraphedeliste"/>
        <w:tabs>
          <w:tab w:val="left" w:pos="1701"/>
          <w:tab w:val="left" w:pos="9639"/>
        </w:tabs>
        <w:ind w:left="0"/>
        <w:rPr>
          <w:rFonts w:asciiTheme="majorHAnsi" w:hAnsiTheme="majorHAnsi" w:cs="Times New Roman"/>
          <w:b/>
          <w:sz w:val="28"/>
          <w:szCs w:val="28"/>
        </w:rPr>
      </w:pPr>
    </w:p>
    <w:p w:rsidR="00903588" w:rsidRPr="00DE7151" w:rsidRDefault="00903588" w:rsidP="00DE7151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Objectif :</w:t>
      </w:r>
    </w:p>
    <w:p w:rsidR="00903588" w:rsidRPr="00DE7151" w:rsidRDefault="00903588" w:rsidP="0034755C">
      <w:pPr>
        <w:pStyle w:val="Paragraphedeliste"/>
        <w:tabs>
          <w:tab w:val="left" w:pos="1701"/>
          <w:tab w:val="left" w:pos="9639"/>
        </w:tabs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</w:p>
    <w:p w:rsidR="00390E7F" w:rsidRDefault="00A46CF0" w:rsidP="00DE7151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Contenu</w:t>
      </w:r>
      <w:r w:rsidR="00390E7F" w:rsidRPr="00DE7151">
        <w:rPr>
          <w:rFonts w:asciiTheme="majorHAnsi" w:hAnsiTheme="majorHAnsi" w:cs="Times New Roman"/>
          <w:sz w:val="28"/>
          <w:szCs w:val="28"/>
        </w:rPr>
        <w:t xml:space="preserve"> de l’action</w:t>
      </w:r>
      <w:r w:rsidR="00123335" w:rsidRPr="00DE7151">
        <w:rPr>
          <w:rFonts w:asciiTheme="majorHAnsi" w:hAnsiTheme="majorHAnsi" w:cs="Times New Roman"/>
          <w:sz w:val="28"/>
          <w:szCs w:val="28"/>
        </w:rPr>
        <w:t> :</w:t>
      </w:r>
    </w:p>
    <w:p w:rsidR="00FE1E52" w:rsidRPr="00FE1E52" w:rsidRDefault="00FE1E52" w:rsidP="00FE1E52">
      <w:pPr>
        <w:pStyle w:val="Paragraphedeliste"/>
        <w:rPr>
          <w:rFonts w:asciiTheme="majorHAnsi" w:hAnsiTheme="majorHAnsi" w:cs="Times New Roman"/>
          <w:sz w:val="28"/>
          <w:szCs w:val="28"/>
        </w:rPr>
      </w:pPr>
    </w:p>
    <w:p w:rsidR="00FE1E52" w:rsidRDefault="00FE1E52" w:rsidP="00FE1E52">
      <w:pPr>
        <w:pStyle w:val="Paragraphedeliste"/>
        <w:tabs>
          <w:tab w:val="left" w:pos="1701"/>
          <w:tab w:val="left" w:pos="9639"/>
        </w:tabs>
        <w:spacing w:line="240" w:lineRule="auto"/>
        <w:ind w:left="1210"/>
        <w:rPr>
          <w:rFonts w:asciiTheme="majorHAnsi" w:hAnsiTheme="majorHAnsi" w:cs="Times New Roman"/>
          <w:sz w:val="28"/>
          <w:szCs w:val="28"/>
        </w:rPr>
      </w:pPr>
    </w:p>
    <w:p w:rsidR="00FE1E52" w:rsidRPr="00DE7151" w:rsidRDefault="00FE1E52" w:rsidP="00FE1E52">
      <w:pPr>
        <w:pStyle w:val="Paragraphedeliste"/>
        <w:tabs>
          <w:tab w:val="left" w:pos="1701"/>
          <w:tab w:val="left" w:pos="9639"/>
        </w:tabs>
        <w:spacing w:line="240" w:lineRule="auto"/>
        <w:ind w:left="1210"/>
        <w:rPr>
          <w:rFonts w:asciiTheme="majorHAnsi" w:hAnsiTheme="majorHAnsi" w:cs="Times New Roman"/>
          <w:sz w:val="28"/>
          <w:szCs w:val="28"/>
        </w:rPr>
      </w:pPr>
    </w:p>
    <w:p w:rsidR="00903588" w:rsidRPr="00DE7151" w:rsidRDefault="00903588" w:rsidP="0034755C">
      <w:pPr>
        <w:pStyle w:val="Paragraphedeliste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903588" w:rsidRPr="00DE7151" w:rsidRDefault="00903588" w:rsidP="00DE7151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Public cible :</w:t>
      </w:r>
    </w:p>
    <w:p w:rsidR="009F5FF4" w:rsidRPr="00DE7151" w:rsidRDefault="009F5FF4" w:rsidP="0034755C">
      <w:pPr>
        <w:pStyle w:val="Paragraphedeliste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9F5FF4" w:rsidRPr="00DE7151" w:rsidRDefault="009F5FF4" w:rsidP="00DE7151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Responsable de l’action :</w:t>
      </w:r>
    </w:p>
    <w:p w:rsidR="00903588" w:rsidRPr="00DE7151" w:rsidRDefault="00903588" w:rsidP="0034755C">
      <w:pPr>
        <w:pStyle w:val="Paragraphedeliste"/>
        <w:tabs>
          <w:tab w:val="left" w:pos="1701"/>
          <w:tab w:val="left" w:pos="9639"/>
        </w:tabs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</w:p>
    <w:p w:rsidR="00903588" w:rsidRPr="00DE7151" w:rsidRDefault="00903588" w:rsidP="00DE7151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 xml:space="preserve">Lieu de réalisation : </w:t>
      </w:r>
    </w:p>
    <w:p w:rsidR="00903588" w:rsidRPr="00DE7151" w:rsidRDefault="00903588" w:rsidP="0034755C">
      <w:pPr>
        <w:pStyle w:val="Paragraphedeliste"/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</w:p>
    <w:p w:rsidR="00390E7F" w:rsidRDefault="00903588" w:rsidP="00DE7151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Date (s) prévisionnelle (s) :</w:t>
      </w:r>
    </w:p>
    <w:p w:rsidR="00DE7151" w:rsidRPr="00DE7151" w:rsidRDefault="00DE7151" w:rsidP="00DE7151">
      <w:pPr>
        <w:pStyle w:val="Paragraphedeliste"/>
        <w:rPr>
          <w:rFonts w:asciiTheme="majorHAnsi" w:hAnsiTheme="majorHAnsi" w:cs="Times New Roman"/>
          <w:sz w:val="28"/>
          <w:szCs w:val="28"/>
        </w:rPr>
      </w:pPr>
    </w:p>
    <w:p w:rsidR="0034755C" w:rsidRPr="00DE7151" w:rsidRDefault="00DE7151" w:rsidP="00DE7151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Critères d’évaluations :</w:t>
      </w:r>
      <w:r w:rsidR="0034755C" w:rsidRPr="00DE7151">
        <w:rPr>
          <w:rFonts w:ascii="Times New Roman" w:hAnsi="Times New Roman" w:cs="Times New Roman"/>
        </w:rPr>
        <w:br/>
      </w:r>
    </w:p>
    <w:p w:rsidR="009D0CB1" w:rsidRPr="009D0CB1" w:rsidRDefault="009D0CB1" w:rsidP="009D0CB1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:rsidR="00F17F20" w:rsidRDefault="00F17F2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9D0CB1" w:rsidRPr="00DE1979" w:rsidRDefault="009D0CB1" w:rsidP="009D0CB1">
      <w:pPr>
        <w:pStyle w:val="Titre1"/>
        <w:shd w:val="clear" w:color="auto" w:fill="00B0F0"/>
        <w:ind w:left="1134" w:hanging="1134"/>
        <w:rPr>
          <w:rFonts w:ascii="Arial" w:hAnsi="Arial"/>
          <w:color w:val="FFFFFF" w:themeColor="background1"/>
          <w:szCs w:val="36"/>
        </w:rPr>
      </w:pPr>
      <w:r w:rsidRPr="000C07DA">
        <w:rPr>
          <w:rFonts w:ascii="Arial" w:hAnsi="Arial" w:cs="Arial"/>
          <w:color w:val="FFFFFF" w:themeColor="background1"/>
          <w:szCs w:val="36"/>
        </w:rPr>
        <w:lastRenderedPageBreak/>
        <w:t>BUDGET PREVISIONNEL ACTION 1</w:t>
      </w:r>
    </w:p>
    <w:p w:rsidR="009D0CB1" w:rsidRPr="00985085" w:rsidRDefault="009D0CB1" w:rsidP="009D0CB1">
      <w:pPr>
        <w:pStyle w:val="Titre6"/>
        <w:numPr>
          <w:ilvl w:val="5"/>
          <w:numId w:val="8"/>
        </w:numPr>
        <w:spacing w:before="0" w:after="0"/>
        <w:jc w:val="center"/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3260"/>
        <w:gridCol w:w="992"/>
      </w:tblGrid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 xml:space="preserve">CHARGES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PRODUITS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60 - Achat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70 – Vente de produits finis, prestations de services,</w:t>
            </w:r>
          </w:p>
          <w:p w:rsidR="009D0CB1" w:rsidRPr="00B9289D" w:rsidRDefault="009D0CB1" w:rsidP="000A0DA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marchandises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rPr>
          <w:trHeight w:val="3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Prestations de services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Achats matières et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74- Subventions d’exploitation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Etat : (précisez le(s) ministère(s) sollicité(s)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61 -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FE1E52" w:rsidP="000A0DAD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Demande d’aide « Plan de Relance 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Locations immobilières et immobilières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Entretien et réparation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Région(s)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Assurance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Documentation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Département(s)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Divers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62 - Autres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Intercommunalité(s) : EPCI</w:t>
            </w:r>
            <w:r w:rsidRPr="00B9289D">
              <w:rPr>
                <w:rStyle w:val="Caractresdenotedebasdepage"/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Rémunérations intermédiaires et honoraires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Publicité, publication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Commune(s)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Déplacements, missions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Services bancaires, autres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Organismes sociaux (détailler)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63 -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Impôts et taxes sur rémunération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Fonds européens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64- Charges 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L’agence de services et de paiement (ex CNASEA, emploi aidés)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(Rémunération des personnels,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établissements publics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Charges sociales,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privées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charges de personnel)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65- Autres charges de gestion courante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75 - Autres produits de gestion courante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66- Charges financières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Dont cotisations, dons manuels ou legs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67- Charges exceptionnelles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76 - Produits financiers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68- Dotation aux amortissements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 xml:space="preserve">78 - Reports </w:t>
            </w: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 ressources non utilisées d’opérations antérieures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1" w:rsidRPr="00B9289D" w:rsidRDefault="009D0CB1" w:rsidP="000A0DAD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0CB1" w:rsidRPr="00B9289D" w:rsidTr="00AC79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D0CB1" w:rsidRPr="00DE1979" w:rsidRDefault="009D0CB1" w:rsidP="00DE1979">
            <w:pPr>
              <w:pStyle w:val="Titre3"/>
              <w:numPr>
                <w:ilvl w:val="2"/>
                <w:numId w:val="8"/>
              </w:numPr>
              <w:snapToGrid w:val="0"/>
              <w:jc w:val="center"/>
              <w:rPr>
                <w:rFonts w:asciiTheme="majorHAnsi" w:hAnsiTheme="majorHAnsi" w:cs="Arial"/>
                <w:szCs w:val="28"/>
              </w:rPr>
            </w:pPr>
            <w:r w:rsidRPr="00DE1979">
              <w:rPr>
                <w:rFonts w:asciiTheme="majorHAnsi" w:hAnsiTheme="majorHAnsi" w:cs="Arial"/>
                <w:szCs w:val="28"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D0CB1" w:rsidRPr="00DE1979" w:rsidRDefault="009D0CB1" w:rsidP="00DE1979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9D0CB1" w:rsidRPr="00DE1979" w:rsidRDefault="009D0CB1" w:rsidP="00DE1979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E1979">
              <w:rPr>
                <w:rFonts w:asciiTheme="majorHAnsi" w:hAnsiTheme="majorHAnsi" w:cs="Arial"/>
                <w:b/>
                <w:sz w:val="28"/>
                <w:szCs w:val="28"/>
              </w:rPr>
              <w:t>Total des produits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CB1" w:rsidRPr="00DE1979" w:rsidRDefault="009D0CB1" w:rsidP="00DE1979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9D0CB1" w:rsidRPr="008C286A" w:rsidRDefault="009D0CB1" w:rsidP="009D0CB1">
      <w:pPr>
        <w:pStyle w:val="Titre1"/>
        <w:ind w:left="1134" w:hanging="1134"/>
        <w:jc w:val="left"/>
        <w:rPr>
          <w:rFonts w:ascii="Arial" w:hAnsi="Arial" w:cs="Arial"/>
          <w:color w:val="000080"/>
          <w:sz w:val="10"/>
          <w:szCs w:val="10"/>
        </w:rPr>
      </w:pPr>
    </w:p>
    <w:p w:rsidR="00B9289D" w:rsidRDefault="00B928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9289D" w:rsidRPr="00DE7151" w:rsidRDefault="00B9289D" w:rsidP="00B9289D">
      <w:pPr>
        <w:tabs>
          <w:tab w:val="left" w:pos="1701"/>
          <w:tab w:val="left" w:pos="9639"/>
        </w:tabs>
        <w:ind w:left="567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Action 2</w:t>
      </w:r>
      <w:r w:rsidRPr="00DE7151">
        <w:rPr>
          <w:rFonts w:asciiTheme="majorHAnsi" w:hAnsiTheme="majorHAnsi" w:cs="Times New Roman"/>
          <w:b/>
          <w:sz w:val="28"/>
          <w:szCs w:val="28"/>
        </w:rPr>
        <w:t> : ……………………………….</w:t>
      </w:r>
    </w:p>
    <w:p w:rsidR="00B9289D" w:rsidRPr="00DE7151" w:rsidRDefault="00B9289D" w:rsidP="00B9289D">
      <w:pPr>
        <w:pStyle w:val="Paragraphedeliste"/>
        <w:tabs>
          <w:tab w:val="left" w:pos="1701"/>
          <w:tab w:val="left" w:pos="9639"/>
        </w:tabs>
        <w:ind w:left="0"/>
        <w:rPr>
          <w:rFonts w:asciiTheme="majorHAnsi" w:hAnsiTheme="majorHAnsi" w:cs="Times New Roman"/>
          <w:b/>
          <w:sz w:val="28"/>
          <w:szCs w:val="28"/>
        </w:rPr>
      </w:pPr>
    </w:p>
    <w:p w:rsidR="00B9289D" w:rsidRPr="00DE7151" w:rsidRDefault="00B9289D" w:rsidP="00B9289D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Objectif :</w:t>
      </w:r>
    </w:p>
    <w:p w:rsidR="00B9289D" w:rsidRPr="00DE7151" w:rsidRDefault="00B9289D" w:rsidP="00B9289D">
      <w:pPr>
        <w:pStyle w:val="Paragraphedeliste"/>
        <w:tabs>
          <w:tab w:val="left" w:pos="1701"/>
          <w:tab w:val="left" w:pos="9639"/>
        </w:tabs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</w:p>
    <w:p w:rsidR="00B9289D" w:rsidRDefault="00B9289D" w:rsidP="00B9289D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Contenu de l’action :</w:t>
      </w:r>
    </w:p>
    <w:p w:rsidR="00FE1E52" w:rsidRPr="00FE1E52" w:rsidRDefault="00FE1E52" w:rsidP="00FE1E52">
      <w:pPr>
        <w:pStyle w:val="Paragraphedeliste"/>
        <w:rPr>
          <w:rFonts w:asciiTheme="majorHAnsi" w:hAnsiTheme="majorHAnsi" w:cs="Times New Roman"/>
          <w:sz w:val="28"/>
          <w:szCs w:val="28"/>
        </w:rPr>
      </w:pPr>
    </w:p>
    <w:p w:rsidR="00FE1E52" w:rsidRDefault="00FE1E52" w:rsidP="00FE1E52">
      <w:pPr>
        <w:pStyle w:val="Paragraphedeliste"/>
        <w:tabs>
          <w:tab w:val="left" w:pos="1701"/>
          <w:tab w:val="left" w:pos="9639"/>
        </w:tabs>
        <w:spacing w:line="240" w:lineRule="auto"/>
        <w:ind w:left="1210"/>
        <w:rPr>
          <w:rFonts w:asciiTheme="majorHAnsi" w:hAnsiTheme="majorHAnsi" w:cs="Times New Roman"/>
          <w:sz w:val="28"/>
          <w:szCs w:val="28"/>
        </w:rPr>
      </w:pPr>
    </w:p>
    <w:p w:rsidR="00FE1E52" w:rsidRPr="00DE7151" w:rsidRDefault="00FE1E52" w:rsidP="00FE1E52">
      <w:pPr>
        <w:pStyle w:val="Paragraphedeliste"/>
        <w:tabs>
          <w:tab w:val="left" w:pos="1701"/>
          <w:tab w:val="left" w:pos="9639"/>
        </w:tabs>
        <w:spacing w:line="240" w:lineRule="auto"/>
        <w:ind w:left="1210"/>
        <w:rPr>
          <w:rFonts w:asciiTheme="majorHAnsi" w:hAnsiTheme="majorHAnsi" w:cs="Times New Roman"/>
          <w:sz w:val="28"/>
          <w:szCs w:val="28"/>
        </w:rPr>
      </w:pPr>
    </w:p>
    <w:p w:rsidR="00B9289D" w:rsidRPr="00DE7151" w:rsidRDefault="00B9289D" w:rsidP="00B9289D">
      <w:pPr>
        <w:pStyle w:val="Paragraphedeliste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B9289D" w:rsidRPr="00DE7151" w:rsidRDefault="00B9289D" w:rsidP="00B9289D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Public cible :</w:t>
      </w:r>
    </w:p>
    <w:p w:rsidR="00B9289D" w:rsidRPr="00DE7151" w:rsidRDefault="00B9289D" w:rsidP="00B9289D">
      <w:pPr>
        <w:pStyle w:val="Paragraphedeliste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B9289D" w:rsidRPr="00DE7151" w:rsidRDefault="00B9289D" w:rsidP="00B9289D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Responsable de l’action :</w:t>
      </w:r>
    </w:p>
    <w:p w:rsidR="00B9289D" w:rsidRPr="00DE7151" w:rsidRDefault="00B9289D" w:rsidP="00B9289D">
      <w:pPr>
        <w:pStyle w:val="Paragraphedeliste"/>
        <w:tabs>
          <w:tab w:val="left" w:pos="1701"/>
          <w:tab w:val="left" w:pos="9639"/>
        </w:tabs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</w:p>
    <w:p w:rsidR="00B9289D" w:rsidRPr="00DE7151" w:rsidRDefault="00B9289D" w:rsidP="00B9289D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 xml:space="preserve">Lieu de réalisation : </w:t>
      </w:r>
    </w:p>
    <w:p w:rsidR="00B9289D" w:rsidRPr="00DE7151" w:rsidRDefault="00B9289D" w:rsidP="00B9289D">
      <w:pPr>
        <w:pStyle w:val="Paragraphedeliste"/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</w:p>
    <w:p w:rsidR="00F94D9C" w:rsidRDefault="00B9289D" w:rsidP="00F94D9C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Date (s) prévisionnelle (s) :</w:t>
      </w:r>
    </w:p>
    <w:p w:rsidR="00F94D9C" w:rsidRPr="00F94D9C" w:rsidRDefault="00F94D9C" w:rsidP="00F94D9C">
      <w:pPr>
        <w:pStyle w:val="Paragraphedeliste"/>
        <w:rPr>
          <w:rFonts w:asciiTheme="majorHAnsi" w:hAnsiTheme="majorHAnsi" w:cs="Times New Roman"/>
          <w:sz w:val="28"/>
          <w:szCs w:val="28"/>
        </w:rPr>
      </w:pPr>
    </w:p>
    <w:p w:rsidR="00743A30" w:rsidRPr="00F94D9C" w:rsidRDefault="00B9289D" w:rsidP="00F94D9C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94D9C">
        <w:rPr>
          <w:rFonts w:asciiTheme="majorHAnsi" w:hAnsiTheme="majorHAnsi" w:cs="Times New Roman"/>
          <w:sz w:val="28"/>
          <w:szCs w:val="28"/>
        </w:rPr>
        <w:t>Critères d’évaluations :</w:t>
      </w:r>
    </w:p>
    <w:p w:rsidR="00743A30" w:rsidRDefault="00743A30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:rsidR="00743A30" w:rsidRPr="00DE1979" w:rsidRDefault="00743A30" w:rsidP="00743A30">
      <w:pPr>
        <w:pStyle w:val="Titre1"/>
        <w:shd w:val="clear" w:color="auto" w:fill="00B0F0"/>
        <w:ind w:left="1134" w:hanging="1134"/>
        <w:rPr>
          <w:rFonts w:ascii="Arial" w:hAnsi="Arial"/>
          <w:color w:val="FFFFFF" w:themeColor="background1"/>
          <w:szCs w:val="36"/>
        </w:rPr>
      </w:pPr>
      <w:r w:rsidRPr="000C07DA">
        <w:rPr>
          <w:rFonts w:ascii="Arial" w:hAnsi="Arial" w:cs="Arial"/>
          <w:color w:val="FFFFFF" w:themeColor="background1"/>
          <w:szCs w:val="36"/>
        </w:rPr>
        <w:lastRenderedPageBreak/>
        <w:t>BUDGET PREVISIONNEL ACTION 2</w:t>
      </w:r>
    </w:p>
    <w:p w:rsidR="00743A30" w:rsidRPr="00985085" w:rsidRDefault="00743A30" w:rsidP="00743A30">
      <w:pPr>
        <w:pStyle w:val="Titre6"/>
        <w:numPr>
          <w:ilvl w:val="5"/>
          <w:numId w:val="8"/>
        </w:numPr>
        <w:spacing w:before="0" w:after="0"/>
        <w:jc w:val="center"/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3260"/>
        <w:gridCol w:w="992"/>
      </w:tblGrid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 xml:space="preserve">CHARGES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PRODUITS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60 - Achat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70 – Vente de produits finis, prestations de services,</w:t>
            </w:r>
          </w:p>
          <w:p w:rsidR="00743A30" w:rsidRPr="00B9289D" w:rsidRDefault="00743A30" w:rsidP="001F05BA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marchandises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rPr>
          <w:trHeight w:val="3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Prestations de services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Achats matières et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74- Subventions d’exploitation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Etat : (précisez le(s) ministère(s) sollicité(s)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61 -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FE1E52" w:rsidP="001F05BA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Demande d’aide « Plan de Relance 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Locations immobilières et immobilières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Entretien et réparation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Région(s)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Assurance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Documentation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Département(s)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Divers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62 - Autres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Intercommunalité(s) : EPCI</w:t>
            </w:r>
            <w:r w:rsidRPr="00B9289D">
              <w:rPr>
                <w:rStyle w:val="Caractresdenotedebasdepage"/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Rémunérations intermédiaires et honoraires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Publicité, publication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Commune(s)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Déplacements, missions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Services bancaires, autres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Organismes sociaux (détailler)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63 -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Impôts et taxes sur rémunération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Fonds européens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64- Charges 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L’agence de services et de paiement (ex CNASEA, emploi aidés)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Rémunération des personnels,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établissements publics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Charges sociales,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privées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895C7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Autres charges 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65- Autres charges de gestion courante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75 - Autres produits de gestion courante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66- Charges financières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Dont cotisations, dons manuels ou legs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67- Charges exceptionnelles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76 - Produits financiers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68- Dotation aux amortissements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 xml:space="preserve">78 - Reports </w:t>
            </w: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 ressources non utilisées d’opérations antérieures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43A30" w:rsidRPr="00B9289D" w:rsidTr="001F05B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43A30" w:rsidRPr="00DE1979" w:rsidRDefault="00743A30" w:rsidP="00DE1979">
            <w:pPr>
              <w:pStyle w:val="Titre3"/>
              <w:numPr>
                <w:ilvl w:val="2"/>
                <w:numId w:val="8"/>
              </w:numPr>
              <w:snapToGrid w:val="0"/>
              <w:jc w:val="center"/>
              <w:rPr>
                <w:rFonts w:asciiTheme="majorHAnsi" w:hAnsiTheme="majorHAnsi" w:cs="Arial"/>
                <w:szCs w:val="28"/>
              </w:rPr>
            </w:pPr>
            <w:r w:rsidRPr="00DE1979">
              <w:rPr>
                <w:rFonts w:asciiTheme="majorHAnsi" w:hAnsiTheme="majorHAnsi" w:cs="Arial"/>
                <w:szCs w:val="28"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43A30" w:rsidRPr="00DE1979" w:rsidRDefault="00743A30" w:rsidP="00DE1979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743A30" w:rsidRPr="00DE1979" w:rsidRDefault="00743A30" w:rsidP="00DE1979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E1979">
              <w:rPr>
                <w:rFonts w:asciiTheme="majorHAnsi" w:hAnsiTheme="majorHAnsi" w:cs="Arial"/>
                <w:b/>
                <w:sz w:val="28"/>
                <w:szCs w:val="28"/>
              </w:rPr>
              <w:t>Total des produits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3A30" w:rsidRPr="00B9289D" w:rsidRDefault="00743A30" w:rsidP="001F05BA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D0CB1" w:rsidRPr="00743A30" w:rsidRDefault="009D0CB1" w:rsidP="00743A30">
      <w:pPr>
        <w:rPr>
          <w:rFonts w:ascii="Arial" w:hAnsi="Arial" w:cs="Arial"/>
          <w:color w:val="000080"/>
          <w:sz w:val="10"/>
          <w:szCs w:val="10"/>
        </w:rPr>
      </w:pPr>
    </w:p>
    <w:p w:rsidR="009D0CB1" w:rsidRDefault="009D0CB1" w:rsidP="009D0CB1">
      <w:pPr>
        <w:tabs>
          <w:tab w:val="left" w:pos="1701"/>
          <w:tab w:val="left" w:pos="9639"/>
        </w:tabs>
        <w:rPr>
          <w:rFonts w:ascii="Times New Roman" w:hAnsi="Times New Roman" w:cs="Times New Roman"/>
          <w:b/>
        </w:rPr>
      </w:pPr>
    </w:p>
    <w:p w:rsidR="00F17F20" w:rsidRDefault="00F17F2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3A29F1" w:rsidRPr="00DE7151" w:rsidRDefault="003A29F1" w:rsidP="003A29F1">
      <w:pPr>
        <w:tabs>
          <w:tab w:val="left" w:pos="1701"/>
          <w:tab w:val="left" w:pos="9639"/>
        </w:tabs>
        <w:ind w:left="567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Action 3</w:t>
      </w:r>
      <w:r w:rsidRPr="00DE7151">
        <w:rPr>
          <w:rFonts w:asciiTheme="majorHAnsi" w:hAnsiTheme="majorHAnsi" w:cs="Times New Roman"/>
          <w:b/>
          <w:sz w:val="28"/>
          <w:szCs w:val="28"/>
        </w:rPr>
        <w:t> : ……………………………….</w:t>
      </w:r>
    </w:p>
    <w:p w:rsidR="003A29F1" w:rsidRPr="00DE7151" w:rsidRDefault="003A29F1" w:rsidP="003A29F1">
      <w:pPr>
        <w:pStyle w:val="Paragraphedeliste"/>
        <w:tabs>
          <w:tab w:val="left" w:pos="1701"/>
          <w:tab w:val="left" w:pos="9639"/>
        </w:tabs>
        <w:ind w:left="0"/>
        <w:rPr>
          <w:rFonts w:asciiTheme="majorHAnsi" w:hAnsiTheme="majorHAnsi" w:cs="Times New Roman"/>
          <w:b/>
          <w:sz w:val="28"/>
          <w:szCs w:val="28"/>
        </w:rPr>
      </w:pPr>
    </w:p>
    <w:p w:rsidR="003A29F1" w:rsidRPr="00DE7151" w:rsidRDefault="003A29F1" w:rsidP="003A29F1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Objectif :</w:t>
      </w:r>
    </w:p>
    <w:p w:rsidR="003A29F1" w:rsidRPr="00DE7151" w:rsidRDefault="003A29F1" w:rsidP="003A29F1">
      <w:pPr>
        <w:pStyle w:val="Paragraphedeliste"/>
        <w:tabs>
          <w:tab w:val="left" w:pos="1701"/>
          <w:tab w:val="left" w:pos="9639"/>
        </w:tabs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</w:p>
    <w:p w:rsidR="003A29F1" w:rsidRDefault="003A29F1" w:rsidP="003A29F1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Contenu de l’action :</w:t>
      </w:r>
    </w:p>
    <w:p w:rsidR="00FE1E52" w:rsidRPr="00FE1E52" w:rsidRDefault="00FE1E52" w:rsidP="00FE1E52">
      <w:pPr>
        <w:pStyle w:val="Paragraphedeliste"/>
        <w:rPr>
          <w:rFonts w:asciiTheme="majorHAnsi" w:hAnsiTheme="majorHAnsi" w:cs="Times New Roman"/>
          <w:sz w:val="28"/>
          <w:szCs w:val="28"/>
        </w:rPr>
      </w:pPr>
    </w:p>
    <w:p w:rsidR="00FE1E52" w:rsidRDefault="00FE1E52" w:rsidP="00FE1E52">
      <w:pPr>
        <w:pStyle w:val="Paragraphedeliste"/>
        <w:tabs>
          <w:tab w:val="left" w:pos="1701"/>
          <w:tab w:val="left" w:pos="9639"/>
        </w:tabs>
        <w:spacing w:line="240" w:lineRule="auto"/>
        <w:ind w:left="1210"/>
        <w:rPr>
          <w:rFonts w:asciiTheme="majorHAnsi" w:hAnsiTheme="majorHAnsi" w:cs="Times New Roman"/>
          <w:sz w:val="28"/>
          <w:szCs w:val="28"/>
        </w:rPr>
      </w:pPr>
    </w:p>
    <w:p w:rsidR="00FE1E52" w:rsidRPr="00DE7151" w:rsidRDefault="00FE1E52" w:rsidP="00FE1E52">
      <w:pPr>
        <w:pStyle w:val="Paragraphedeliste"/>
        <w:tabs>
          <w:tab w:val="left" w:pos="1701"/>
          <w:tab w:val="left" w:pos="9639"/>
        </w:tabs>
        <w:spacing w:line="240" w:lineRule="auto"/>
        <w:ind w:left="1210"/>
        <w:rPr>
          <w:rFonts w:asciiTheme="majorHAnsi" w:hAnsiTheme="majorHAnsi" w:cs="Times New Roman"/>
          <w:sz w:val="28"/>
          <w:szCs w:val="28"/>
        </w:rPr>
      </w:pPr>
    </w:p>
    <w:p w:rsidR="003A29F1" w:rsidRPr="00DE7151" w:rsidRDefault="003A29F1" w:rsidP="003A29F1">
      <w:pPr>
        <w:pStyle w:val="Paragraphedeliste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3A29F1" w:rsidRPr="00DE7151" w:rsidRDefault="003A29F1" w:rsidP="003A29F1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Public cible :</w:t>
      </w:r>
    </w:p>
    <w:p w:rsidR="003A29F1" w:rsidRPr="00DE7151" w:rsidRDefault="003A29F1" w:rsidP="003A29F1">
      <w:pPr>
        <w:pStyle w:val="Paragraphedeliste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3A29F1" w:rsidRPr="00DE7151" w:rsidRDefault="003A29F1" w:rsidP="003A29F1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Responsable de l’action :</w:t>
      </w:r>
    </w:p>
    <w:p w:rsidR="003A29F1" w:rsidRPr="00DE7151" w:rsidRDefault="003A29F1" w:rsidP="003A29F1">
      <w:pPr>
        <w:pStyle w:val="Paragraphedeliste"/>
        <w:tabs>
          <w:tab w:val="left" w:pos="1701"/>
          <w:tab w:val="left" w:pos="9639"/>
        </w:tabs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</w:p>
    <w:p w:rsidR="003A29F1" w:rsidRPr="00DE7151" w:rsidRDefault="003A29F1" w:rsidP="003A29F1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 xml:space="preserve">Lieu de réalisation : </w:t>
      </w:r>
    </w:p>
    <w:p w:rsidR="003A29F1" w:rsidRPr="00DE7151" w:rsidRDefault="003A29F1" w:rsidP="003A29F1">
      <w:pPr>
        <w:pStyle w:val="Paragraphedeliste"/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</w:p>
    <w:p w:rsidR="003A29F1" w:rsidRDefault="003A29F1" w:rsidP="003A29F1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Date (s) prévisionnelle (s) :</w:t>
      </w:r>
    </w:p>
    <w:p w:rsidR="003A29F1" w:rsidRPr="00F94D9C" w:rsidRDefault="003A29F1" w:rsidP="003A29F1">
      <w:pPr>
        <w:pStyle w:val="Paragraphedeliste"/>
        <w:rPr>
          <w:rFonts w:asciiTheme="majorHAnsi" w:hAnsiTheme="majorHAnsi" w:cs="Times New Roman"/>
          <w:sz w:val="28"/>
          <w:szCs w:val="28"/>
        </w:rPr>
      </w:pPr>
    </w:p>
    <w:p w:rsidR="003A29F1" w:rsidRPr="00F94D9C" w:rsidRDefault="003A29F1" w:rsidP="003A29F1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94D9C">
        <w:rPr>
          <w:rFonts w:asciiTheme="majorHAnsi" w:hAnsiTheme="majorHAnsi" w:cs="Times New Roman"/>
          <w:sz w:val="28"/>
          <w:szCs w:val="28"/>
        </w:rPr>
        <w:t>Critères d’évaluations :</w:t>
      </w:r>
    </w:p>
    <w:p w:rsidR="003A29F1" w:rsidRDefault="003A29F1" w:rsidP="003A29F1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:rsidR="003A29F1" w:rsidRPr="00DE1979" w:rsidRDefault="003A29F1" w:rsidP="003A29F1">
      <w:pPr>
        <w:pStyle w:val="Titre1"/>
        <w:shd w:val="clear" w:color="auto" w:fill="00B0F0"/>
        <w:ind w:left="1134" w:hanging="1134"/>
        <w:rPr>
          <w:rFonts w:ascii="Arial" w:hAnsi="Arial"/>
          <w:color w:val="FFFFFF" w:themeColor="background1"/>
          <w:szCs w:val="36"/>
        </w:rPr>
      </w:pPr>
      <w:r>
        <w:rPr>
          <w:rFonts w:ascii="Arial" w:hAnsi="Arial" w:cs="Arial"/>
          <w:color w:val="FFFFFF" w:themeColor="background1"/>
          <w:szCs w:val="36"/>
        </w:rPr>
        <w:lastRenderedPageBreak/>
        <w:t>BUDGET PREVISIONNEL ACTION 3</w:t>
      </w:r>
    </w:p>
    <w:p w:rsidR="003A29F1" w:rsidRPr="00985085" w:rsidRDefault="003A29F1" w:rsidP="003A29F1">
      <w:pPr>
        <w:pStyle w:val="Titre6"/>
        <w:numPr>
          <w:ilvl w:val="5"/>
          <w:numId w:val="8"/>
        </w:numPr>
        <w:spacing w:before="0" w:after="0"/>
        <w:jc w:val="center"/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3260"/>
        <w:gridCol w:w="992"/>
      </w:tblGrid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 xml:space="preserve">CHARGES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PRODUITS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60 - Achat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70 – Vente de produits finis, prestations de services,</w:t>
            </w:r>
          </w:p>
          <w:p w:rsidR="003A29F1" w:rsidRPr="00B9289D" w:rsidRDefault="003A29F1" w:rsidP="001A2CC0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marchandises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rPr>
          <w:trHeight w:val="3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Prestations de services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Achats matières et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74- Subventions d’exploitation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Etat : (précisez le(s) ministère(s) sollicité(s)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61 -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FE1E52" w:rsidP="001A2CC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Demande d’aide « Plan de Relance 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Locations immobilières et immobilières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Entretien et réparation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Région(s)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Assurance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Documentation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Département(s)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Divers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62 - Autres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Intercommunalité(s) : EPCI</w:t>
            </w:r>
            <w:r w:rsidRPr="00B9289D">
              <w:rPr>
                <w:rStyle w:val="Caractresdenotedebasdepage"/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Rémunérations intermédiaires et honoraires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Publicité, publication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Commune(s)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Déplacements, missions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Services bancaires, autres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Organismes sociaux (détailler)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63 -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Impôts et taxes sur rémunération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Fonds européens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64- Charges 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L’agence de services et de paiement (ex CNASEA, emploi aidés)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Rémunération des personnels,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établissements publics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Charges sociales,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privées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Autres charges 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65- Autres charges de gestion courante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75 - Autres produits de gestion courante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66- Charges financières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Dont cotisations, dons manuels ou legs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67- Charges exceptionnelles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76 - Produits financiers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68- Dotation aux amortissements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 xml:space="preserve">78 - Reports </w:t>
            </w: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 ressources non utilisées d’opérations antérieures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29F1" w:rsidRPr="00B9289D" w:rsidTr="001A2C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A29F1" w:rsidRPr="00DE1979" w:rsidRDefault="003A29F1" w:rsidP="001A2CC0">
            <w:pPr>
              <w:pStyle w:val="Titre3"/>
              <w:numPr>
                <w:ilvl w:val="2"/>
                <w:numId w:val="8"/>
              </w:numPr>
              <w:snapToGrid w:val="0"/>
              <w:jc w:val="center"/>
              <w:rPr>
                <w:rFonts w:asciiTheme="majorHAnsi" w:hAnsiTheme="majorHAnsi" w:cs="Arial"/>
                <w:szCs w:val="28"/>
              </w:rPr>
            </w:pPr>
            <w:r w:rsidRPr="00DE1979">
              <w:rPr>
                <w:rFonts w:asciiTheme="majorHAnsi" w:hAnsiTheme="majorHAnsi" w:cs="Arial"/>
                <w:szCs w:val="28"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A29F1" w:rsidRPr="00DE1979" w:rsidRDefault="003A29F1" w:rsidP="001A2CC0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3A29F1" w:rsidRPr="00DE1979" w:rsidRDefault="003A29F1" w:rsidP="001A2CC0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E1979">
              <w:rPr>
                <w:rFonts w:asciiTheme="majorHAnsi" w:hAnsiTheme="majorHAnsi" w:cs="Arial"/>
                <w:b/>
                <w:sz w:val="28"/>
                <w:szCs w:val="28"/>
              </w:rPr>
              <w:t>Total des produits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29F1" w:rsidRPr="00B9289D" w:rsidRDefault="003A29F1" w:rsidP="001A2CC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3A29F1" w:rsidRPr="00743A30" w:rsidRDefault="003A29F1" w:rsidP="003A29F1">
      <w:pPr>
        <w:rPr>
          <w:rFonts w:ascii="Arial" w:hAnsi="Arial" w:cs="Arial"/>
          <w:color w:val="000080"/>
          <w:sz w:val="10"/>
          <w:szCs w:val="10"/>
        </w:rPr>
      </w:pPr>
    </w:p>
    <w:p w:rsidR="003A29F1" w:rsidRDefault="003A29F1" w:rsidP="003A29F1">
      <w:pPr>
        <w:tabs>
          <w:tab w:val="left" w:pos="1701"/>
          <w:tab w:val="left" w:pos="9639"/>
        </w:tabs>
        <w:rPr>
          <w:rFonts w:ascii="Times New Roman" w:hAnsi="Times New Roman" w:cs="Times New Roman"/>
          <w:b/>
        </w:rPr>
      </w:pPr>
    </w:p>
    <w:p w:rsidR="003A29F1" w:rsidRDefault="003A29F1">
      <w:pPr>
        <w:rPr>
          <w:rFonts w:ascii="Arial" w:hAnsi="Arial"/>
          <w:sz w:val="20"/>
        </w:rPr>
      </w:pPr>
    </w:p>
    <w:p w:rsidR="00FE1E52" w:rsidRPr="00DE7151" w:rsidRDefault="00FE1E52" w:rsidP="00FE1E52">
      <w:pPr>
        <w:tabs>
          <w:tab w:val="left" w:pos="1701"/>
          <w:tab w:val="left" w:pos="9639"/>
        </w:tabs>
        <w:ind w:left="567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Action 4</w:t>
      </w:r>
      <w:r w:rsidRPr="00DE7151">
        <w:rPr>
          <w:rFonts w:asciiTheme="majorHAnsi" w:hAnsiTheme="majorHAnsi" w:cs="Times New Roman"/>
          <w:b/>
          <w:sz w:val="28"/>
          <w:szCs w:val="28"/>
        </w:rPr>
        <w:t> : ……………………………….</w:t>
      </w:r>
    </w:p>
    <w:p w:rsidR="00FE1E52" w:rsidRPr="00DE7151" w:rsidRDefault="00FE1E52" w:rsidP="00FE1E52">
      <w:pPr>
        <w:pStyle w:val="Paragraphedeliste"/>
        <w:tabs>
          <w:tab w:val="left" w:pos="1701"/>
          <w:tab w:val="left" w:pos="9639"/>
        </w:tabs>
        <w:ind w:left="0"/>
        <w:rPr>
          <w:rFonts w:asciiTheme="majorHAnsi" w:hAnsiTheme="majorHAnsi" w:cs="Times New Roman"/>
          <w:b/>
          <w:sz w:val="28"/>
          <w:szCs w:val="28"/>
        </w:rPr>
      </w:pPr>
    </w:p>
    <w:p w:rsidR="00FE1E52" w:rsidRPr="00DE7151" w:rsidRDefault="00FE1E52" w:rsidP="00FE1E52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Objectif :</w:t>
      </w:r>
    </w:p>
    <w:p w:rsidR="00FE1E52" w:rsidRPr="00DE7151" w:rsidRDefault="00FE1E52" w:rsidP="00FE1E52">
      <w:pPr>
        <w:pStyle w:val="Paragraphedeliste"/>
        <w:tabs>
          <w:tab w:val="left" w:pos="1701"/>
          <w:tab w:val="left" w:pos="9639"/>
        </w:tabs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</w:p>
    <w:p w:rsidR="00FE1E52" w:rsidRDefault="00FE1E52" w:rsidP="00FE1E52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Contenu de l’action :</w:t>
      </w:r>
    </w:p>
    <w:p w:rsidR="00FE1E52" w:rsidRPr="00FE1E52" w:rsidRDefault="00FE1E52" w:rsidP="00FE1E52">
      <w:pPr>
        <w:pStyle w:val="Paragraphedeliste"/>
        <w:rPr>
          <w:rFonts w:asciiTheme="majorHAnsi" w:hAnsiTheme="majorHAnsi" w:cs="Times New Roman"/>
          <w:sz w:val="28"/>
          <w:szCs w:val="28"/>
        </w:rPr>
      </w:pPr>
    </w:p>
    <w:p w:rsidR="00FE1E52" w:rsidRDefault="00FE1E52" w:rsidP="00FE1E52">
      <w:pPr>
        <w:pStyle w:val="Paragraphedeliste"/>
        <w:tabs>
          <w:tab w:val="left" w:pos="1701"/>
          <w:tab w:val="left" w:pos="9639"/>
        </w:tabs>
        <w:spacing w:line="240" w:lineRule="auto"/>
        <w:ind w:left="1210"/>
        <w:rPr>
          <w:rFonts w:asciiTheme="majorHAnsi" w:hAnsiTheme="majorHAnsi" w:cs="Times New Roman"/>
          <w:sz w:val="28"/>
          <w:szCs w:val="28"/>
        </w:rPr>
      </w:pPr>
    </w:p>
    <w:p w:rsidR="00FE1E52" w:rsidRPr="00FE1E52" w:rsidRDefault="00FE1E52" w:rsidP="00FE1E52">
      <w:pPr>
        <w:pStyle w:val="Paragraphedeliste"/>
        <w:tabs>
          <w:tab w:val="left" w:pos="1701"/>
          <w:tab w:val="left" w:pos="9639"/>
        </w:tabs>
        <w:spacing w:line="240" w:lineRule="auto"/>
        <w:ind w:left="1210"/>
        <w:rPr>
          <w:rFonts w:asciiTheme="majorHAnsi" w:hAnsiTheme="majorHAnsi" w:cs="Times New Roman"/>
          <w:sz w:val="28"/>
          <w:szCs w:val="28"/>
        </w:rPr>
      </w:pPr>
    </w:p>
    <w:p w:rsidR="00FE1E52" w:rsidRPr="00DE7151" w:rsidRDefault="00FE1E52" w:rsidP="00FE1E52">
      <w:pPr>
        <w:pStyle w:val="Paragraphedeliste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FE1E52" w:rsidRPr="00DE7151" w:rsidRDefault="00FE1E52" w:rsidP="00FE1E52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Public cible :</w:t>
      </w:r>
    </w:p>
    <w:p w:rsidR="00FE1E52" w:rsidRPr="00DE7151" w:rsidRDefault="00FE1E52" w:rsidP="00FE1E52">
      <w:pPr>
        <w:pStyle w:val="Paragraphedeliste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FE1E52" w:rsidRPr="00DE7151" w:rsidRDefault="00FE1E52" w:rsidP="00FE1E52">
      <w:pPr>
        <w:pStyle w:val="Paragraphedeliste"/>
        <w:numPr>
          <w:ilvl w:val="0"/>
          <w:numId w:val="12"/>
        </w:numPr>
        <w:tabs>
          <w:tab w:val="left" w:pos="1701"/>
          <w:tab w:val="left" w:pos="9639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Responsable de l’action :</w:t>
      </w:r>
    </w:p>
    <w:p w:rsidR="00FE1E52" w:rsidRPr="00DE7151" w:rsidRDefault="00FE1E52" w:rsidP="00FE1E52">
      <w:pPr>
        <w:pStyle w:val="Paragraphedeliste"/>
        <w:tabs>
          <w:tab w:val="left" w:pos="1701"/>
          <w:tab w:val="left" w:pos="9639"/>
        </w:tabs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</w:p>
    <w:p w:rsidR="00FE1E52" w:rsidRPr="00DE7151" w:rsidRDefault="00FE1E52" w:rsidP="00FE1E52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 xml:space="preserve">Lieu de réalisation : </w:t>
      </w:r>
    </w:p>
    <w:p w:rsidR="00FE1E52" w:rsidRPr="00DE7151" w:rsidRDefault="00FE1E52" w:rsidP="00FE1E52">
      <w:pPr>
        <w:pStyle w:val="Paragraphedeliste"/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</w:p>
    <w:p w:rsidR="00FE1E52" w:rsidRDefault="00FE1E52" w:rsidP="00FE1E52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E7151">
        <w:rPr>
          <w:rFonts w:asciiTheme="majorHAnsi" w:hAnsiTheme="majorHAnsi" w:cs="Times New Roman"/>
          <w:sz w:val="28"/>
          <w:szCs w:val="28"/>
        </w:rPr>
        <w:t>Date (s) prévisionnelle (s) :</w:t>
      </w:r>
    </w:p>
    <w:p w:rsidR="00FE1E52" w:rsidRPr="00F94D9C" w:rsidRDefault="00FE1E52" w:rsidP="00FE1E52">
      <w:pPr>
        <w:pStyle w:val="Paragraphedeliste"/>
        <w:rPr>
          <w:rFonts w:asciiTheme="majorHAnsi" w:hAnsiTheme="majorHAnsi" w:cs="Times New Roman"/>
          <w:sz w:val="28"/>
          <w:szCs w:val="28"/>
        </w:rPr>
      </w:pPr>
    </w:p>
    <w:p w:rsidR="00FE1E52" w:rsidRPr="00F94D9C" w:rsidRDefault="00FE1E52" w:rsidP="00FE1E52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94D9C">
        <w:rPr>
          <w:rFonts w:asciiTheme="majorHAnsi" w:hAnsiTheme="majorHAnsi" w:cs="Times New Roman"/>
          <w:sz w:val="28"/>
          <w:szCs w:val="28"/>
        </w:rPr>
        <w:t>Critères d’évaluations :</w:t>
      </w:r>
    </w:p>
    <w:p w:rsidR="00FE1E52" w:rsidRDefault="00FE1E52" w:rsidP="00FE1E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:rsidR="00FE1E52" w:rsidRPr="00DE1979" w:rsidRDefault="00FE1E52" w:rsidP="00FE1E52">
      <w:pPr>
        <w:pStyle w:val="Titre1"/>
        <w:shd w:val="clear" w:color="auto" w:fill="00B0F0"/>
        <w:ind w:left="1134" w:hanging="1134"/>
        <w:rPr>
          <w:rFonts w:ascii="Arial" w:hAnsi="Arial"/>
          <w:color w:val="FFFFFF" w:themeColor="background1"/>
          <w:szCs w:val="36"/>
        </w:rPr>
      </w:pPr>
      <w:r>
        <w:rPr>
          <w:rFonts w:ascii="Arial" w:hAnsi="Arial" w:cs="Arial"/>
          <w:color w:val="FFFFFF" w:themeColor="background1"/>
          <w:szCs w:val="36"/>
        </w:rPr>
        <w:lastRenderedPageBreak/>
        <w:t>BUDGET PREVISIONNEL ACTION 4</w:t>
      </w:r>
    </w:p>
    <w:p w:rsidR="00FE1E52" w:rsidRPr="00985085" w:rsidRDefault="00FE1E52" w:rsidP="00FE1E52">
      <w:pPr>
        <w:pStyle w:val="Titre6"/>
        <w:numPr>
          <w:ilvl w:val="5"/>
          <w:numId w:val="8"/>
        </w:numPr>
        <w:spacing w:before="0" w:after="0"/>
        <w:jc w:val="center"/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3260"/>
        <w:gridCol w:w="992"/>
      </w:tblGrid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 xml:space="preserve">CHARGES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PRODUITS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60 - Achat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70 – Vente de produits finis, prestations de services,</w:t>
            </w:r>
          </w:p>
          <w:p w:rsidR="00FE1E52" w:rsidRPr="00B9289D" w:rsidRDefault="00FE1E52" w:rsidP="00A95346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marchandises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rPr>
          <w:trHeight w:val="3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Prestations de services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Achats matières et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74- Subventions d’exploitation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Etat : (précisez le(s) ministère(s) sollicité(s)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61 -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Demande d’aide « Plan de Relance 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Locations immobilières et immobilières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Entretien et réparation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Région(s)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Assurance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Documentation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Département(s)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Divers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62 - Autres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Intercommunalité(s) : EPCI</w:t>
            </w:r>
            <w:r w:rsidRPr="00B9289D">
              <w:rPr>
                <w:rStyle w:val="Caractresdenotedebasdepage"/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Rémunérations intermédiaires et honoraires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Publicité, publication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Commune(s)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Déplacements, missions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Services bancaires, autres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Organismes sociaux (détailler)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63 -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Impôts et taxes sur rémunération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Fonds européens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64- Charges 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L’agence de services et de paiement (ex CNASEA, emploi aidés)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Rémunération des personnels,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établissements publics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Charges sociales,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Autres privées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Autres charges 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65- Autres charges de gestion courante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75 - Autres produits de gestion courante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66- Charges financières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sz w:val="24"/>
                <w:szCs w:val="24"/>
              </w:rPr>
              <w:t>Dont cotisations, dons manuels ou legs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67- Charges exceptionnelles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76 - Produits financiers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>68- Dotation aux amortissements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B9289D">
              <w:rPr>
                <w:rFonts w:asciiTheme="majorHAnsi" w:hAnsiTheme="majorHAnsi" w:cs="Arial"/>
                <w:b/>
                <w:sz w:val="24"/>
                <w:szCs w:val="24"/>
              </w:rPr>
              <w:t xml:space="preserve">78 - Reports </w:t>
            </w:r>
            <w:r w:rsidRPr="00B9289D">
              <w:rPr>
                <w:rFonts w:asciiTheme="majorHAnsi" w:hAnsiTheme="majorHAnsi" w:cs="Arial"/>
                <w:sz w:val="24"/>
                <w:szCs w:val="24"/>
              </w:rPr>
              <w:t xml:space="preserve"> ressources non utilisées d’opérations antérieures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FE1E52" w:rsidRPr="00B9289D" w:rsidTr="00A953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1E52" w:rsidRPr="00DE1979" w:rsidRDefault="00FE1E52" w:rsidP="00A95346">
            <w:pPr>
              <w:pStyle w:val="Titre3"/>
              <w:numPr>
                <w:ilvl w:val="2"/>
                <w:numId w:val="8"/>
              </w:numPr>
              <w:snapToGrid w:val="0"/>
              <w:jc w:val="center"/>
              <w:rPr>
                <w:rFonts w:asciiTheme="majorHAnsi" w:hAnsiTheme="majorHAnsi" w:cs="Arial"/>
                <w:szCs w:val="28"/>
              </w:rPr>
            </w:pPr>
            <w:r w:rsidRPr="00DE1979">
              <w:rPr>
                <w:rFonts w:asciiTheme="majorHAnsi" w:hAnsiTheme="majorHAnsi" w:cs="Arial"/>
                <w:szCs w:val="28"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1E52" w:rsidRPr="00DE1979" w:rsidRDefault="00FE1E52" w:rsidP="00A95346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FE1E52" w:rsidRPr="00DE1979" w:rsidRDefault="00FE1E52" w:rsidP="00A95346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E1979">
              <w:rPr>
                <w:rFonts w:asciiTheme="majorHAnsi" w:hAnsiTheme="majorHAnsi" w:cs="Arial"/>
                <w:b/>
                <w:sz w:val="28"/>
                <w:szCs w:val="28"/>
              </w:rPr>
              <w:t>Total des produits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E1E52" w:rsidRPr="00B9289D" w:rsidRDefault="00FE1E52" w:rsidP="00A95346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FE1E52" w:rsidRDefault="00FE1E52" w:rsidP="00FE1E52">
      <w:pPr>
        <w:rPr>
          <w:rFonts w:ascii="Arial" w:hAnsi="Arial" w:cs="Arial"/>
          <w:color w:val="000080"/>
          <w:sz w:val="10"/>
          <w:szCs w:val="10"/>
        </w:rPr>
      </w:pPr>
    </w:p>
    <w:p w:rsidR="00FE1E52" w:rsidRDefault="00FE1E52" w:rsidP="00FE1E52">
      <w:pPr>
        <w:rPr>
          <w:rFonts w:ascii="Arial" w:hAnsi="Arial" w:cs="Arial"/>
          <w:color w:val="000080"/>
          <w:sz w:val="10"/>
          <w:szCs w:val="10"/>
        </w:rPr>
      </w:pPr>
    </w:p>
    <w:p w:rsidR="00FE1E52" w:rsidRPr="00743A30" w:rsidRDefault="00FE1E52" w:rsidP="00FE1E52">
      <w:pPr>
        <w:rPr>
          <w:rFonts w:ascii="Arial" w:hAnsi="Arial" w:cs="Arial"/>
          <w:color w:val="000080"/>
          <w:sz w:val="10"/>
          <w:szCs w:val="10"/>
        </w:rPr>
      </w:pPr>
    </w:p>
    <w:p w:rsidR="00FE1E52" w:rsidRDefault="00FE1E52">
      <w:pPr>
        <w:rPr>
          <w:rFonts w:ascii="Arial" w:hAnsi="Arial"/>
          <w:sz w:val="20"/>
        </w:rPr>
      </w:pPr>
    </w:p>
    <w:p w:rsidR="00030D91" w:rsidRPr="00DE1979" w:rsidRDefault="00030D91" w:rsidP="00985085">
      <w:pPr>
        <w:pStyle w:val="Titre1"/>
        <w:shd w:val="clear" w:color="auto" w:fill="00B0F0"/>
        <w:ind w:left="1134" w:hanging="1134"/>
        <w:rPr>
          <w:rFonts w:ascii="Arial" w:hAnsi="Arial"/>
          <w:color w:val="FFFFFF" w:themeColor="background1"/>
          <w:szCs w:val="36"/>
        </w:rPr>
      </w:pPr>
      <w:r w:rsidRPr="007A593C">
        <w:rPr>
          <w:rFonts w:ascii="Arial" w:hAnsi="Arial" w:cs="Arial"/>
          <w:color w:val="FFFFFF" w:themeColor="background1"/>
          <w:szCs w:val="36"/>
        </w:rPr>
        <w:lastRenderedPageBreak/>
        <w:t xml:space="preserve">BUDGET PREVISIONNEL </w:t>
      </w:r>
      <w:r w:rsidR="003A29F1">
        <w:rPr>
          <w:rFonts w:ascii="Arial" w:hAnsi="Arial" w:cs="Arial"/>
          <w:color w:val="FFFFFF" w:themeColor="background1"/>
          <w:szCs w:val="36"/>
        </w:rPr>
        <w:t>DES ACTIONS</w:t>
      </w:r>
    </w:p>
    <w:p w:rsidR="00030D91" w:rsidRPr="00985085" w:rsidRDefault="00030D91" w:rsidP="00985085">
      <w:pPr>
        <w:pStyle w:val="Titre6"/>
        <w:numPr>
          <w:ilvl w:val="5"/>
          <w:numId w:val="8"/>
        </w:numPr>
        <w:spacing w:before="0" w:after="0"/>
        <w:jc w:val="center"/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3260"/>
        <w:gridCol w:w="992"/>
      </w:tblGrid>
      <w:tr w:rsidR="00985085" w:rsidRP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743A30" w:rsidRDefault="00303D22" w:rsidP="004B3960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743A30">
              <w:rPr>
                <w:rFonts w:asciiTheme="majorHAnsi" w:hAnsiTheme="majorHAnsi" w:cs="Arial"/>
                <w:b/>
                <w:sz w:val="32"/>
                <w:szCs w:val="32"/>
              </w:rPr>
              <w:t xml:space="preserve">CHARGES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743A30" w:rsidRDefault="00985085" w:rsidP="004B3960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743A30" w:rsidRDefault="00303D22" w:rsidP="004B3960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743A30">
              <w:rPr>
                <w:rFonts w:asciiTheme="majorHAnsi" w:hAnsiTheme="majorHAnsi" w:cs="Arial"/>
                <w:b/>
                <w:sz w:val="32"/>
                <w:szCs w:val="32"/>
              </w:rPr>
              <w:t>PRODUITS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Pr="00985085" w:rsidRDefault="00985085" w:rsidP="004B3960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60 - Achat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70 – Vente de produits finis, prestations de services,</w:t>
            </w:r>
          </w:p>
          <w:p w:rsidR="00985085" w:rsidRPr="004B3960" w:rsidRDefault="00985085" w:rsidP="004B3960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marchandises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rPr>
          <w:trHeight w:val="3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Prestations de services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Achats matières et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74- Subventions d’exploitation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Autres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Etat : (précisez le(s) ministère(s) sollicité(s)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61 -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FE1E52" w:rsidP="004B396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Demande d’aide « Plan de Relance 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Locations immobilières et immobilières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Entretien et réparation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Région(s)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Assurance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Documentation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Département(s)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Divers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62 - Autres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Intercommunalité(s) : EPCI</w:t>
            </w:r>
            <w:r w:rsidRPr="004B3960">
              <w:rPr>
                <w:rStyle w:val="Caractresdenotedebasdepage"/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Rémunérations intermédiaires et honoraires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Publicité, publication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Commune(s)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Déplacements, missions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Services bancaires, autres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Organismes sociaux (détailler)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63 -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Impôts et taxes sur rémunération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Fonds européens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Autres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64- Charges 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L’agence de services et de paiement (ex CNASEA, emploi aidés)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Rémunération des personnels,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Autres établissements publics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Charges sociales,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Autres privées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78501A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Autres charges 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65- Autres charges de gestion courante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75 - Autres produits de gestion courante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66- Charges financières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sz w:val="24"/>
                <w:szCs w:val="24"/>
              </w:rPr>
              <w:t>Dont cotisations, dons manuels ou legs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67- Charges exceptionnelles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76 - Produits financiers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>68- Dotation aux amortissements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085" w:rsidRPr="004B3960" w:rsidRDefault="00985085" w:rsidP="004B3960">
            <w:pPr>
              <w:snapToGrid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4B3960">
              <w:rPr>
                <w:rFonts w:asciiTheme="majorHAnsi" w:hAnsiTheme="majorHAnsi" w:cs="Arial"/>
                <w:b/>
                <w:sz w:val="24"/>
                <w:szCs w:val="24"/>
              </w:rPr>
              <w:t xml:space="preserve">78 - Reports </w:t>
            </w:r>
            <w:r w:rsidRPr="004B3960">
              <w:rPr>
                <w:rFonts w:asciiTheme="majorHAnsi" w:hAnsiTheme="majorHAnsi" w:cs="Arial"/>
                <w:sz w:val="24"/>
                <w:szCs w:val="24"/>
              </w:rPr>
              <w:t xml:space="preserve"> ressources non utilisées d’opérations antérieures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  <w:tr w:rsidR="00985085" w:rsidTr="009850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85085" w:rsidRPr="004B3960" w:rsidRDefault="00985085" w:rsidP="00DE1979">
            <w:pPr>
              <w:pStyle w:val="Titre3"/>
              <w:numPr>
                <w:ilvl w:val="2"/>
                <w:numId w:val="8"/>
              </w:numPr>
              <w:snapToGrid w:val="0"/>
              <w:jc w:val="center"/>
              <w:rPr>
                <w:rFonts w:asciiTheme="majorHAnsi" w:hAnsiTheme="majorHAnsi" w:cs="Arial"/>
                <w:szCs w:val="28"/>
              </w:rPr>
            </w:pPr>
            <w:r w:rsidRPr="004B3960">
              <w:rPr>
                <w:rFonts w:asciiTheme="majorHAnsi" w:hAnsiTheme="majorHAnsi" w:cs="Arial"/>
                <w:szCs w:val="28"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85085" w:rsidRPr="004B3960" w:rsidRDefault="00985085" w:rsidP="00DE1979">
            <w:pPr>
              <w:snapToGrid w:val="0"/>
              <w:spacing w:after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985085" w:rsidRPr="004B3960" w:rsidRDefault="00985085" w:rsidP="00DE1979">
            <w:pPr>
              <w:snapToGrid w:val="0"/>
              <w:spacing w:after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B3960">
              <w:rPr>
                <w:rFonts w:asciiTheme="majorHAnsi" w:hAnsiTheme="majorHAnsi" w:cs="Arial"/>
                <w:b/>
                <w:sz w:val="28"/>
                <w:szCs w:val="28"/>
              </w:rPr>
              <w:t>Total des produits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5085" w:rsidRDefault="00985085" w:rsidP="004B3960">
            <w:pPr>
              <w:snapToGrid w:val="0"/>
              <w:spacing w:after="0"/>
              <w:rPr>
                <w:rFonts w:ascii="Arial" w:hAnsi="Arial" w:cs="Arial"/>
                <w:sz w:val="17"/>
              </w:rPr>
            </w:pPr>
          </w:p>
        </w:tc>
      </w:tr>
    </w:tbl>
    <w:p w:rsidR="00030D91" w:rsidRPr="008C286A" w:rsidRDefault="00030D91" w:rsidP="00030D91">
      <w:pPr>
        <w:pStyle w:val="Titre1"/>
        <w:ind w:left="1134" w:hanging="1134"/>
        <w:jc w:val="left"/>
        <w:rPr>
          <w:rFonts w:ascii="Arial" w:hAnsi="Arial" w:cs="Arial"/>
          <w:color w:val="000080"/>
          <w:sz w:val="10"/>
          <w:szCs w:val="10"/>
        </w:rPr>
      </w:pPr>
    </w:p>
    <w:p w:rsidR="00030D91" w:rsidRDefault="00030D91" w:rsidP="00030D91">
      <w:pPr>
        <w:tabs>
          <w:tab w:val="left" w:pos="1701"/>
          <w:tab w:val="left" w:pos="9639"/>
        </w:tabs>
        <w:rPr>
          <w:rFonts w:ascii="Times New Roman" w:hAnsi="Times New Roman" w:cs="Times New Roman"/>
          <w:b/>
        </w:rPr>
      </w:pPr>
    </w:p>
    <w:p w:rsidR="009F5FF4" w:rsidRPr="009F5FF4" w:rsidRDefault="009F5FF4" w:rsidP="009F5FF4">
      <w:pPr>
        <w:rPr>
          <w:rFonts w:ascii="Times New Roman" w:hAnsi="Times New Roman" w:cs="Times New Roman"/>
        </w:rPr>
      </w:pPr>
    </w:p>
    <w:sectPr w:rsidR="009F5FF4" w:rsidRPr="009F5FF4" w:rsidSect="00E93105">
      <w:headerReference w:type="default" r:id="rId10"/>
      <w:footerReference w:type="even" r:id="rId11"/>
      <w:footerReference w:type="default" r:id="rId12"/>
      <w:pgSz w:w="11906" w:h="16838"/>
      <w:pgMar w:top="851" w:right="1418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1E" w:rsidRDefault="00484E1E" w:rsidP="00123335">
      <w:pPr>
        <w:spacing w:after="0" w:line="240" w:lineRule="auto"/>
      </w:pPr>
      <w:r>
        <w:separator/>
      </w:r>
    </w:p>
  </w:endnote>
  <w:endnote w:type="continuationSeparator" w:id="0">
    <w:p w:rsidR="00484E1E" w:rsidRDefault="00484E1E" w:rsidP="0012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62" w:rsidRDefault="00031062" w:rsidP="00E93105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793963"/>
      <w:docPartObj>
        <w:docPartGallery w:val="Page Numbers (Bottom of Page)"/>
        <w:docPartUnique/>
      </w:docPartObj>
    </w:sdtPr>
    <w:sdtEndPr/>
    <w:sdtContent>
      <w:p w:rsidR="00D413C2" w:rsidRPr="00E93105" w:rsidRDefault="00D413C2" w:rsidP="00E93105">
        <w:pPr>
          <w:pStyle w:val="Pieddepage"/>
          <w:jc w:val="right"/>
        </w:pPr>
        <w:r w:rsidRPr="00E93105">
          <w:rPr>
            <w:bCs/>
          </w:rPr>
          <w:t>Ligue Centre-Val de Loire de Tennis</w:t>
        </w:r>
      </w:p>
      <w:p w:rsidR="00E93105" w:rsidRPr="00E93105" w:rsidRDefault="00D413C2" w:rsidP="00E93105">
        <w:pPr>
          <w:pStyle w:val="Pieddepage"/>
          <w:jc w:val="right"/>
        </w:pPr>
        <w:r w:rsidRPr="00E93105">
          <w:rPr>
            <w:bCs/>
          </w:rPr>
          <w:t>14 et 16 rue Albert Camus, 41000 Blois</w:t>
        </w:r>
        <w:r w:rsidRPr="00E93105">
          <w:br/>
          <w:t xml:space="preserve">Tél : 02 54 51 23 10 Mail : </w:t>
        </w:r>
        <w:hyperlink r:id="rId1" w:history="1">
          <w:r w:rsidRPr="00E93105">
            <w:rPr>
              <w:rStyle w:val="Lienhypertexte"/>
            </w:rPr>
            <w:t>ligue.centrevaldeloire@fft.fr</w:t>
          </w:r>
        </w:hyperlink>
      </w:p>
      <w:p w:rsidR="00031062" w:rsidRDefault="00031062" w:rsidP="00E93105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1062" w:rsidRDefault="00031062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A4453" w:rsidRPr="006A445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4" o:spid="_x0000_s1026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91QGNmQDAAAe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:rsidR="00031062" w:rsidRDefault="00031062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A4453" w:rsidRPr="006A4453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1E" w:rsidRDefault="00484E1E" w:rsidP="00123335">
      <w:pPr>
        <w:spacing w:after="0" w:line="240" w:lineRule="auto"/>
      </w:pPr>
      <w:r>
        <w:separator/>
      </w:r>
    </w:p>
  </w:footnote>
  <w:footnote w:type="continuationSeparator" w:id="0">
    <w:p w:rsidR="00484E1E" w:rsidRDefault="00484E1E" w:rsidP="0012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35" w:rsidRDefault="00123335">
    <w:pPr>
      <w:pStyle w:val="En-tte"/>
    </w:pPr>
  </w:p>
  <w:p w:rsidR="00123335" w:rsidRDefault="00123335" w:rsidP="00E9310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E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E7317"/>
    <w:multiLevelType w:val="hybridMultilevel"/>
    <w:tmpl w:val="3056AD02"/>
    <w:lvl w:ilvl="0" w:tplc="040C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2" w15:restartNumberingAfterBreak="0">
    <w:nsid w:val="1B19575E"/>
    <w:multiLevelType w:val="hybridMultilevel"/>
    <w:tmpl w:val="158CF1F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7C59A6"/>
    <w:multiLevelType w:val="hybridMultilevel"/>
    <w:tmpl w:val="D86E83AE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BD48E2"/>
    <w:multiLevelType w:val="hybridMultilevel"/>
    <w:tmpl w:val="A258A10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822FED"/>
    <w:multiLevelType w:val="hybridMultilevel"/>
    <w:tmpl w:val="51C0B57A"/>
    <w:lvl w:ilvl="0" w:tplc="01C68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5F6E"/>
    <w:multiLevelType w:val="hybridMultilevel"/>
    <w:tmpl w:val="6AC6BD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14B29"/>
    <w:multiLevelType w:val="hybridMultilevel"/>
    <w:tmpl w:val="34DADEE4"/>
    <w:lvl w:ilvl="0" w:tplc="040C000B">
      <w:start w:val="1"/>
      <w:numFmt w:val="bullet"/>
      <w:lvlText w:val=""/>
      <w:lvlPicBulletId w:val="0"/>
      <w:lvlJc w:val="left"/>
      <w:pPr>
        <w:ind w:left="39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8" w15:restartNumberingAfterBreak="0">
    <w:nsid w:val="3D2C03B8"/>
    <w:multiLevelType w:val="hybridMultilevel"/>
    <w:tmpl w:val="235CD37E"/>
    <w:lvl w:ilvl="0" w:tplc="040C0007">
      <w:start w:val="1"/>
      <w:numFmt w:val="bullet"/>
      <w:lvlText w:val=""/>
      <w:lvlPicBulletId w:val="0"/>
      <w:lvlJc w:val="left"/>
      <w:pPr>
        <w:ind w:left="39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Titre6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9" w15:restartNumberingAfterBreak="0">
    <w:nsid w:val="41A177F5"/>
    <w:multiLevelType w:val="hybridMultilevel"/>
    <w:tmpl w:val="496C134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85108D9"/>
    <w:multiLevelType w:val="hybridMultilevel"/>
    <w:tmpl w:val="192852B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3C24EA0"/>
    <w:multiLevelType w:val="hybridMultilevel"/>
    <w:tmpl w:val="26A0250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BA0D3C"/>
    <w:multiLevelType w:val="hybridMultilevel"/>
    <w:tmpl w:val="E34A1362"/>
    <w:lvl w:ilvl="0" w:tplc="040C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3" w15:restartNumberingAfterBreak="0">
    <w:nsid w:val="7BE255D1"/>
    <w:multiLevelType w:val="hybridMultilevel"/>
    <w:tmpl w:val="1952A0FC"/>
    <w:lvl w:ilvl="0" w:tplc="040C000D">
      <w:start w:val="1"/>
      <w:numFmt w:val="bullet"/>
      <w:lvlText w:val=""/>
      <w:lvlJc w:val="left"/>
      <w:pPr>
        <w:ind w:left="2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F1"/>
    <w:rsid w:val="00011666"/>
    <w:rsid w:val="0001313F"/>
    <w:rsid w:val="00030D91"/>
    <w:rsid w:val="00031062"/>
    <w:rsid w:val="00041577"/>
    <w:rsid w:val="000473B5"/>
    <w:rsid w:val="000557D6"/>
    <w:rsid w:val="0009630F"/>
    <w:rsid w:val="000A0DAD"/>
    <w:rsid w:val="000C07DA"/>
    <w:rsid w:val="00123335"/>
    <w:rsid w:val="00170D66"/>
    <w:rsid w:val="0019400F"/>
    <w:rsid w:val="00194952"/>
    <w:rsid w:val="001F704B"/>
    <w:rsid w:val="0029269C"/>
    <w:rsid w:val="0029713A"/>
    <w:rsid w:val="002C5EE8"/>
    <w:rsid w:val="002D0F50"/>
    <w:rsid w:val="002F285A"/>
    <w:rsid w:val="00303D22"/>
    <w:rsid w:val="00311BEB"/>
    <w:rsid w:val="0034755C"/>
    <w:rsid w:val="0035131C"/>
    <w:rsid w:val="003812F8"/>
    <w:rsid w:val="00390E7F"/>
    <w:rsid w:val="003A29F1"/>
    <w:rsid w:val="003D3689"/>
    <w:rsid w:val="003F03C2"/>
    <w:rsid w:val="00403B30"/>
    <w:rsid w:val="0041190A"/>
    <w:rsid w:val="00412060"/>
    <w:rsid w:val="00452591"/>
    <w:rsid w:val="0048090A"/>
    <w:rsid w:val="00484E1E"/>
    <w:rsid w:val="004B3960"/>
    <w:rsid w:val="004E4170"/>
    <w:rsid w:val="005931CF"/>
    <w:rsid w:val="005A5250"/>
    <w:rsid w:val="005D2C1D"/>
    <w:rsid w:val="005D7DA8"/>
    <w:rsid w:val="00602292"/>
    <w:rsid w:val="00661735"/>
    <w:rsid w:val="006A2AE3"/>
    <w:rsid w:val="006A4453"/>
    <w:rsid w:val="00726B11"/>
    <w:rsid w:val="00727B53"/>
    <w:rsid w:val="00741945"/>
    <w:rsid w:val="00743A30"/>
    <w:rsid w:val="00756E54"/>
    <w:rsid w:val="0078501A"/>
    <w:rsid w:val="007A593C"/>
    <w:rsid w:val="00895C70"/>
    <w:rsid w:val="008C66B8"/>
    <w:rsid w:val="008D60C7"/>
    <w:rsid w:val="00903588"/>
    <w:rsid w:val="0092010E"/>
    <w:rsid w:val="00925163"/>
    <w:rsid w:val="00985085"/>
    <w:rsid w:val="009B644D"/>
    <w:rsid w:val="009D0CB1"/>
    <w:rsid w:val="009F5FF4"/>
    <w:rsid w:val="00A022B7"/>
    <w:rsid w:val="00A10771"/>
    <w:rsid w:val="00A25406"/>
    <w:rsid w:val="00A46CF0"/>
    <w:rsid w:val="00AB53F1"/>
    <w:rsid w:val="00AC70C9"/>
    <w:rsid w:val="00B9289D"/>
    <w:rsid w:val="00C64DCD"/>
    <w:rsid w:val="00C6582E"/>
    <w:rsid w:val="00C671BE"/>
    <w:rsid w:val="00CE5355"/>
    <w:rsid w:val="00D05A56"/>
    <w:rsid w:val="00D20316"/>
    <w:rsid w:val="00D413C2"/>
    <w:rsid w:val="00D908B1"/>
    <w:rsid w:val="00DE1979"/>
    <w:rsid w:val="00DE7151"/>
    <w:rsid w:val="00E0655B"/>
    <w:rsid w:val="00E15CB9"/>
    <w:rsid w:val="00E2329F"/>
    <w:rsid w:val="00E31949"/>
    <w:rsid w:val="00E322AF"/>
    <w:rsid w:val="00E340D1"/>
    <w:rsid w:val="00E47C96"/>
    <w:rsid w:val="00E61ECC"/>
    <w:rsid w:val="00E93105"/>
    <w:rsid w:val="00E95E69"/>
    <w:rsid w:val="00F17F20"/>
    <w:rsid w:val="00F552EC"/>
    <w:rsid w:val="00F94D9C"/>
    <w:rsid w:val="00F96233"/>
    <w:rsid w:val="00FC16C2"/>
    <w:rsid w:val="00FC7B65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AC1545-2C3F-487A-BD23-18EAD938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030D91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itre4">
    <w:name w:val="heading 4"/>
    <w:basedOn w:val="Normal"/>
    <w:next w:val="Normal"/>
    <w:link w:val="Titre4Car"/>
    <w:qFormat/>
    <w:rsid w:val="00030D91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itre6">
    <w:name w:val="heading 6"/>
    <w:basedOn w:val="Normal"/>
    <w:next w:val="Normal"/>
    <w:link w:val="Titre6Car"/>
    <w:qFormat/>
    <w:rsid w:val="00030D91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3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335"/>
  </w:style>
  <w:style w:type="paragraph" w:styleId="Pieddepage">
    <w:name w:val="footer"/>
    <w:basedOn w:val="Normal"/>
    <w:link w:val="PieddepageCar"/>
    <w:uiPriority w:val="99"/>
    <w:unhideWhenUsed/>
    <w:rsid w:val="0012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335"/>
  </w:style>
  <w:style w:type="character" w:customStyle="1" w:styleId="Titre3Car">
    <w:name w:val="Titre 3 Car"/>
    <w:basedOn w:val="Policepardfaut"/>
    <w:link w:val="Titre3"/>
    <w:rsid w:val="00030D9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030D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Titre6Car">
    <w:name w:val="Titre 6 Car"/>
    <w:basedOn w:val="Policepardfaut"/>
    <w:link w:val="Titre6"/>
    <w:rsid w:val="00030D91"/>
    <w:rPr>
      <w:rFonts w:ascii="Times New Roman" w:eastAsia="Times New Roman" w:hAnsi="Times New Roman" w:cs="Times New Roman"/>
      <w:b/>
      <w:lang w:eastAsia="ar-SA"/>
    </w:rPr>
  </w:style>
  <w:style w:type="character" w:customStyle="1" w:styleId="Caractresdenotedebasdepage">
    <w:name w:val="Caractères de note de bas de page"/>
    <w:rsid w:val="00030D91"/>
    <w:rPr>
      <w:vertAlign w:val="superscript"/>
    </w:rPr>
  </w:style>
  <w:style w:type="paragraph" w:customStyle="1" w:styleId="Titre1">
    <w:name w:val="Titre1"/>
    <w:basedOn w:val="Normal"/>
    <w:next w:val="Sous-titre"/>
    <w:rsid w:val="00030D9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edebulles">
    <w:name w:val="Balloon Text"/>
    <w:basedOn w:val="Normal"/>
    <w:link w:val="TextedebullesCar"/>
    <w:rsid w:val="00030D91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edebullesCar">
    <w:name w:val="Texte de bulles Car"/>
    <w:basedOn w:val="Policepardfaut"/>
    <w:link w:val="Textedebulles"/>
    <w:rsid w:val="00030D91"/>
    <w:rPr>
      <w:rFonts w:ascii="Tahoma" w:eastAsia="Times New Roman" w:hAnsi="Tahoma" w:cs="Tahoma"/>
      <w:sz w:val="16"/>
      <w:szCs w:val="16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0D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30D91"/>
    <w:rPr>
      <w:rFonts w:eastAsiaTheme="minorEastAsia"/>
      <w:color w:val="5A5A5A" w:themeColor="text1" w:themeTint="A5"/>
      <w:spacing w:val="15"/>
    </w:rPr>
  </w:style>
  <w:style w:type="character" w:styleId="Numrodepage">
    <w:name w:val="page number"/>
    <w:basedOn w:val="Policepardfaut"/>
    <w:uiPriority w:val="99"/>
    <w:unhideWhenUsed/>
    <w:rsid w:val="00031062"/>
  </w:style>
  <w:style w:type="paragraph" w:styleId="NormalWeb">
    <w:name w:val="Normal (Web)"/>
    <w:basedOn w:val="Normal"/>
    <w:uiPriority w:val="99"/>
    <w:semiHidden/>
    <w:unhideWhenUsed/>
    <w:rsid w:val="00D4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41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.centrevaldeloire@fft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8393-0D1A-4211-81DE-812BEDAE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1233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Coueffe</dc:creator>
  <cp:keywords/>
  <dc:description/>
  <cp:lastModifiedBy>Jean-Philippe Coutant</cp:lastModifiedBy>
  <cp:revision>2</cp:revision>
  <dcterms:created xsi:type="dcterms:W3CDTF">2020-12-01T10:38:00Z</dcterms:created>
  <dcterms:modified xsi:type="dcterms:W3CDTF">2020-12-01T10:38:00Z</dcterms:modified>
</cp:coreProperties>
</file>